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4E01" w14:textId="77777777" w:rsidR="00125BD0" w:rsidRPr="00DF517E" w:rsidRDefault="00000000">
      <w:pPr>
        <w:ind w:firstLine="708"/>
        <w:rPr>
          <w:rFonts w:ascii="Work Sans" w:hAnsi="Work Sans"/>
        </w:rPr>
      </w:pPr>
      <w:r w:rsidRPr="00DF517E">
        <w:rPr>
          <w:rFonts w:ascii="Work Sans" w:hAnsi="Work Sans"/>
        </w:rPr>
        <w:object w:dxaOrig="1440" w:dyaOrig="1440" w14:anchorId="17FB7B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pt;margin-top:-9pt;width:64.65pt;height:65.1pt;z-index:251657728" o:allowincell="f">
            <v:imagedata r:id="rId7" o:title=""/>
            <w10:wrap type="square"/>
          </v:shape>
          <o:OLEObject Type="Embed" ProgID="PBrush" ShapeID="_x0000_s1026" DrawAspect="Content" ObjectID="_1826870721" r:id="rId8"/>
        </w:object>
      </w:r>
      <w:r w:rsidR="00125BD0" w:rsidRPr="00DF517E">
        <w:rPr>
          <w:rFonts w:ascii="Work Sans" w:hAnsi="Work Sans"/>
        </w:rPr>
        <w:t>Università degli Studi di Perugia</w:t>
      </w:r>
    </w:p>
    <w:p w14:paraId="70EE669C" w14:textId="77777777" w:rsidR="00125BD0" w:rsidRPr="00DF517E" w:rsidRDefault="006755C9">
      <w:pPr>
        <w:pStyle w:val="Titolo3"/>
        <w:rPr>
          <w:rFonts w:ascii="Work Sans" w:hAnsi="Work Sans"/>
          <w:b/>
          <w:i/>
          <w:smallCaps/>
          <w:sz w:val="48"/>
        </w:rPr>
      </w:pPr>
      <w:r w:rsidRPr="00DF517E">
        <w:rPr>
          <w:rFonts w:ascii="Work Sans" w:hAnsi="Work Sans"/>
          <w:b/>
          <w:i/>
          <w:smallCaps/>
          <w:sz w:val="48"/>
        </w:rPr>
        <w:t>Dipartimento di Giurisprudenza</w:t>
      </w:r>
    </w:p>
    <w:p w14:paraId="04E35E3E" w14:textId="77777777" w:rsidR="006B37B6" w:rsidRPr="00DF517E" w:rsidRDefault="006B37B6" w:rsidP="00765162">
      <w:pPr>
        <w:pStyle w:val="Nessunaspaziatura"/>
        <w:rPr>
          <w:rFonts w:ascii="Work Sans" w:hAnsi="Work Sans"/>
        </w:rPr>
      </w:pPr>
    </w:p>
    <w:p w14:paraId="21A335D6" w14:textId="77777777" w:rsidR="00712D9D" w:rsidRPr="00DF517E" w:rsidRDefault="00712D9D" w:rsidP="00765162">
      <w:pPr>
        <w:ind w:left="5664" w:firstLine="708"/>
        <w:rPr>
          <w:rFonts w:ascii="Work Sans" w:hAnsi="Work Sans"/>
          <w:sz w:val="20"/>
        </w:rPr>
      </w:pPr>
    </w:p>
    <w:p w14:paraId="0D5506E5" w14:textId="77777777" w:rsidR="00712D9D" w:rsidRPr="00DF517E" w:rsidRDefault="00712D9D" w:rsidP="00712D9D">
      <w:pPr>
        <w:widowControl w:val="0"/>
        <w:ind w:right="282"/>
        <w:rPr>
          <w:rFonts w:ascii="Work Sans" w:hAnsi="Work Sans" w:cs="Calibri"/>
          <w:b/>
          <w:bCs/>
          <w:sz w:val="20"/>
          <w:szCs w:val="20"/>
        </w:rPr>
      </w:pPr>
      <w:r w:rsidRPr="00DF517E">
        <w:rPr>
          <w:rFonts w:ascii="Work Sans" w:hAnsi="Work Sans" w:cs="Calibri"/>
          <w:b/>
          <w:bCs/>
          <w:sz w:val="20"/>
          <w:szCs w:val="20"/>
        </w:rPr>
        <w:t>Il presente modulo, prima di essere inviato all’Ufficio Dottorato e Assegni di Ricerca, deve essere portato in Consiglio di Dipartimento per l’approvazione.</w:t>
      </w:r>
    </w:p>
    <w:p w14:paraId="11F642DB" w14:textId="77777777" w:rsidR="00712D9D" w:rsidRPr="00DF517E" w:rsidRDefault="00712D9D" w:rsidP="00712D9D">
      <w:pPr>
        <w:widowControl w:val="0"/>
        <w:jc w:val="both"/>
        <w:rPr>
          <w:rFonts w:ascii="Work Sans" w:hAnsi="Work Sans" w:cs="Calibri"/>
          <w:b/>
          <w:bCs/>
          <w:sz w:val="20"/>
          <w:szCs w:val="20"/>
        </w:rPr>
      </w:pPr>
    </w:p>
    <w:p w14:paraId="2F6F7FDC" w14:textId="77777777" w:rsidR="00712D9D" w:rsidRPr="00DF517E" w:rsidRDefault="00712D9D" w:rsidP="00712D9D">
      <w:pPr>
        <w:widowControl w:val="0"/>
        <w:rPr>
          <w:rFonts w:ascii="Work Sans" w:hAnsi="Work Sans" w:cs="Calibri"/>
          <w:sz w:val="20"/>
          <w:szCs w:val="20"/>
        </w:rPr>
      </w:pPr>
      <w:r w:rsidRPr="00DF517E">
        <w:rPr>
          <w:rFonts w:ascii="Work Sans" w:hAnsi="Work Sans" w:cs="Calibri"/>
          <w:b/>
          <w:bCs/>
          <w:sz w:val="20"/>
          <w:szCs w:val="20"/>
        </w:rPr>
        <w:t>1 - Responsabile del progetto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5244"/>
      </w:tblGrid>
      <w:tr w:rsidR="00712D9D" w:rsidRPr="00DF517E" w14:paraId="234C3102" w14:textId="77777777">
        <w:tc>
          <w:tcPr>
            <w:tcW w:w="4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EC84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Area Scientifico Disciplinare di appartenenza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E67CBE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Settore Scientifico Disciplinare</w:t>
            </w:r>
          </w:p>
        </w:tc>
      </w:tr>
      <w:tr w:rsidR="00712D9D" w:rsidRPr="00DF517E" w14:paraId="5A7F01D2" w14:textId="77777777">
        <w:tc>
          <w:tcPr>
            <w:tcW w:w="4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E51B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620C4E" w14:textId="77777777" w:rsidR="00712D9D" w:rsidRPr="00DF517E" w:rsidRDefault="00712D9D">
            <w:pPr>
              <w:widowControl w:val="0"/>
              <w:ind w:right="-212"/>
              <w:jc w:val="center"/>
              <w:rPr>
                <w:rFonts w:ascii="Work Sans" w:hAnsi="Work Sans" w:cs="Calibri"/>
                <w:sz w:val="20"/>
                <w:szCs w:val="20"/>
              </w:rPr>
            </w:pPr>
          </w:p>
        </w:tc>
      </w:tr>
    </w:tbl>
    <w:p w14:paraId="5575CE4C" w14:textId="77777777" w:rsidR="00712D9D" w:rsidRPr="00DF517E" w:rsidRDefault="00712D9D" w:rsidP="00712D9D">
      <w:pPr>
        <w:widowControl w:val="0"/>
        <w:rPr>
          <w:rFonts w:ascii="Work Sans" w:hAnsi="Work Sans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  <w:gridCol w:w="5244"/>
      </w:tblGrid>
      <w:tr w:rsidR="00712D9D" w:rsidRPr="00DF517E" w14:paraId="3280C399" w14:textId="77777777">
        <w:tc>
          <w:tcPr>
            <w:tcW w:w="4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20DD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917D4D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Nome</w:t>
            </w:r>
          </w:p>
        </w:tc>
      </w:tr>
      <w:tr w:rsidR="00712D9D" w:rsidRPr="00DF517E" w14:paraId="6C7932B8" w14:textId="77777777">
        <w:tc>
          <w:tcPr>
            <w:tcW w:w="47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8925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860BA2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sz w:val="20"/>
                <w:szCs w:val="20"/>
              </w:rPr>
            </w:pPr>
          </w:p>
        </w:tc>
      </w:tr>
    </w:tbl>
    <w:p w14:paraId="009BBA34" w14:textId="77777777" w:rsidR="00712D9D" w:rsidRPr="00DF517E" w:rsidRDefault="00712D9D" w:rsidP="00712D9D">
      <w:pPr>
        <w:widowControl w:val="0"/>
        <w:rPr>
          <w:rFonts w:ascii="Work Sans" w:hAnsi="Work Sans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5243"/>
      </w:tblGrid>
      <w:tr w:rsidR="00712D9D" w:rsidRPr="00DF517E" w14:paraId="56BFDA8F" w14:textId="77777777">
        <w:tc>
          <w:tcPr>
            <w:tcW w:w="4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0C05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Facoltà</w:t>
            </w: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30FF53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Dipartimento</w:t>
            </w:r>
          </w:p>
        </w:tc>
      </w:tr>
      <w:tr w:rsidR="00712D9D" w:rsidRPr="00DF517E" w14:paraId="0B183AAF" w14:textId="77777777">
        <w:tc>
          <w:tcPr>
            <w:tcW w:w="47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7DC3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sz w:val="20"/>
                <w:szCs w:val="20"/>
              </w:rPr>
            </w:pPr>
          </w:p>
        </w:tc>
        <w:tc>
          <w:tcPr>
            <w:tcW w:w="5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56533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sz w:val="20"/>
                <w:szCs w:val="20"/>
              </w:rPr>
            </w:pPr>
          </w:p>
        </w:tc>
      </w:tr>
    </w:tbl>
    <w:p w14:paraId="3B900771" w14:textId="77777777" w:rsidR="00712D9D" w:rsidRPr="00DF517E" w:rsidRDefault="00712D9D" w:rsidP="00712D9D">
      <w:pPr>
        <w:widowControl w:val="0"/>
        <w:rPr>
          <w:rFonts w:ascii="Work Sans" w:hAnsi="Work Sans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661"/>
      </w:tblGrid>
      <w:tr w:rsidR="00712D9D" w:rsidRPr="00DF517E" w14:paraId="36FFFCA4" w14:textId="77777777">
        <w:tc>
          <w:tcPr>
            <w:tcW w:w="31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58EA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BAD6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597590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proofErr w:type="gramStart"/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Email</w:t>
            </w:r>
            <w:proofErr w:type="gramEnd"/>
          </w:p>
        </w:tc>
      </w:tr>
      <w:tr w:rsidR="00712D9D" w:rsidRPr="00DF517E" w14:paraId="49F6ACF5" w14:textId="77777777">
        <w:tc>
          <w:tcPr>
            <w:tcW w:w="31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E590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91D1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D0C3DD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sz w:val="20"/>
                <w:szCs w:val="20"/>
              </w:rPr>
            </w:pPr>
          </w:p>
        </w:tc>
      </w:tr>
    </w:tbl>
    <w:p w14:paraId="17560B46" w14:textId="77777777" w:rsidR="00712D9D" w:rsidRPr="00DF517E" w:rsidRDefault="00712D9D" w:rsidP="00712D9D">
      <w:pPr>
        <w:widowControl w:val="0"/>
        <w:rPr>
          <w:rFonts w:ascii="Work Sans" w:hAnsi="Work Sans" w:cs="Calibri"/>
          <w:b/>
          <w:bCs/>
          <w:sz w:val="20"/>
          <w:szCs w:val="20"/>
        </w:rPr>
      </w:pPr>
    </w:p>
    <w:p w14:paraId="5AFB2EDB" w14:textId="77777777" w:rsidR="00712D9D" w:rsidRPr="00DF517E" w:rsidRDefault="00712D9D" w:rsidP="00712D9D">
      <w:pPr>
        <w:widowControl w:val="0"/>
        <w:rPr>
          <w:rFonts w:ascii="Work Sans" w:hAnsi="Work Sans" w:cs="Calibri"/>
          <w:sz w:val="20"/>
          <w:szCs w:val="20"/>
        </w:rPr>
      </w:pPr>
      <w:r w:rsidRPr="00DF517E">
        <w:rPr>
          <w:rFonts w:ascii="Work Sans" w:hAnsi="Work Sans" w:cs="Calibri"/>
          <w:b/>
          <w:bCs/>
          <w:sz w:val="20"/>
          <w:szCs w:val="20"/>
        </w:rPr>
        <w:t>2 – Titolo del Progetto di Ricerca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712D9D" w:rsidRPr="00DF517E" w14:paraId="4BE3DBE2" w14:textId="77777777">
        <w:tc>
          <w:tcPr>
            <w:tcW w:w="9993" w:type="dxa"/>
            <w:tcBorders>
              <w:top w:val="single" w:sz="4" w:space="0" w:color="auto"/>
              <w:bottom w:val="single" w:sz="4" w:space="0" w:color="auto"/>
            </w:tcBorders>
          </w:tcPr>
          <w:p w14:paraId="71416AC3" w14:textId="77777777" w:rsidR="00712D9D" w:rsidRPr="00DF517E" w:rsidRDefault="00712D9D">
            <w:pPr>
              <w:widowControl w:val="0"/>
              <w:rPr>
                <w:rFonts w:ascii="Work Sans" w:hAnsi="Work Sans" w:cs="Calibri"/>
                <w:sz w:val="20"/>
                <w:szCs w:val="20"/>
              </w:rPr>
            </w:pPr>
          </w:p>
          <w:p w14:paraId="75A9A78F" w14:textId="77777777" w:rsidR="00712D9D" w:rsidRPr="00DF517E" w:rsidRDefault="00712D9D">
            <w:pPr>
              <w:widowControl w:val="0"/>
              <w:rPr>
                <w:rFonts w:ascii="Work Sans" w:hAnsi="Work Sans" w:cs="Calibri"/>
                <w:sz w:val="20"/>
                <w:szCs w:val="20"/>
              </w:rPr>
            </w:pPr>
          </w:p>
          <w:p w14:paraId="088E085F" w14:textId="77777777" w:rsidR="00712D9D" w:rsidRPr="00DF517E" w:rsidRDefault="00712D9D">
            <w:pPr>
              <w:widowControl w:val="0"/>
              <w:rPr>
                <w:rFonts w:ascii="Work Sans" w:hAnsi="Work Sans" w:cs="Calibri"/>
                <w:sz w:val="20"/>
                <w:szCs w:val="20"/>
              </w:rPr>
            </w:pPr>
          </w:p>
        </w:tc>
      </w:tr>
    </w:tbl>
    <w:p w14:paraId="7F774FDA" w14:textId="77777777" w:rsidR="00712D9D" w:rsidRPr="00DF517E" w:rsidRDefault="00712D9D" w:rsidP="00712D9D">
      <w:pPr>
        <w:widowControl w:val="0"/>
        <w:rPr>
          <w:rFonts w:ascii="Work Sans" w:hAnsi="Work Sans" w:cs="Calibri"/>
          <w:sz w:val="20"/>
          <w:szCs w:val="20"/>
        </w:rPr>
      </w:pPr>
    </w:p>
    <w:p w14:paraId="1F3F6DD6" w14:textId="77777777" w:rsidR="00712D9D" w:rsidRPr="00DF517E" w:rsidRDefault="00712D9D" w:rsidP="00712D9D">
      <w:pPr>
        <w:widowControl w:val="0"/>
        <w:rPr>
          <w:rFonts w:ascii="Work Sans" w:hAnsi="Work Sans" w:cs="Calibri"/>
          <w:sz w:val="20"/>
          <w:szCs w:val="20"/>
        </w:rPr>
      </w:pPr>
      <w:r w:rsidRPr="00DF517E">
        <w:rPr>
          <w:rFonts w:ascii="Work Sans" w:hAnsi="Work Sans" w:cs="Calibri"/>
          <w:b/>
          <w:bCs/>
          <w:sz w:val="20"/>
          <w:szCs w:val="20"/>
        </w:rPr>
        <w:t>3 – Finanziamento del Progetto di Ricerca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51"/>
        <w:gridCol w:w="1984"/>
        <w:gridCol w:w="993"/>
        <w:gridCol w:w="4678"/>
      </w:tblGrid>
      <w:tr w:rsidR="00712D9D" w:rsidRPr="00DF517E" w14:paraId="0A850831" w14:textId="77777777">
        <w:tc>
          <w:tcPr>
            <w:tcW w:w="53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6629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Fondo su cui far gravare il progetto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D0E4E" w14:textId="77777777" w:rsidR="00712D9D" w:rsidRPr="00DF517E" w:rsidRDefault="00712D9D" w:rsidP="00A63DE4">
            <w:pPr>
              <w:pStyle w:val="Titolo4"/>
              <w:widowControl w:val="0"/>
              <w:ind w:right="-69"/>
              <w:rPr>
                <w:rFonts w:ascii="Work Sans" w:hAnsi="Work Sans"/>
                <w:b/>
                <w:bCs/>
                <w:sz w:val="20"/>
              </w:rPr>
            </w:pPr>
            <w:r w:rsidRPr="00DF517E">
              <w:rPr>
                <w:rFonts w:ascii="Work Sans" w:hAnsi="Work Sans"/>
                <w:b/>
                <w:bCs/>
                <w:sz w:val="20"/>
              </w:rPr>
              <w:t>Entità del finanziamento</w:t>
            </w:r>
          </w:p>
          <w:p w14:paraId="1FEAB741" w14:textId="77777777" w:rsidR="00712D9D" w:rsidRPr="00DF517E" w:rsidRDefault="00712D9D" w:rsidP="00A63DE4">
            <w:pPr>
              <w:pStyle w:val="Titolo4"/>
              <w:widowControl w:val="0"/>
              <w:ind w:right="-69"/>
              <w:rPr>
                <w:rFonts w:ascii="Work Sans" w:hAnsi="Work Sans" w:cs="Calibri"/>
                <w:b/>
                <w:bCs/>
                <w:sz w:val="20"/>
              </w:rPr>
            </w:pPr>
            <w:r w:rsidRPr="00DF517E">
              <w:rPr>
                <w:rFonts w:ascii="Work Sans" w:hAnsi="Work Sans"/>
                <w:b/>
                <w:bCs/>
                <w:sz w:val="20"/>
              </w:rPr>
              <w:t xml:space="preserve">(da min. € </w:t>
            </w:r>
            <w:r w:rsidR="00A63DE4" w:rsidRPr="00DF517E">
              <w:rPr>
                <w:rFonts w:ascii="Work Sans" w:hAnsi="Work Sans"/>
                <w:b/>
                <w:bCs/>
                <w:sz w:val="20"/>
              </w:rPr>
              <w:t>23.075,44</w:t>
            </w:r>
            <w:r w:rsidRPr="00DF517E">
              <w:rPr>
                <w:rFonts w:ascii="Work Sans" w:hAnsi="Work Sans"/>
                <w:b/>
                <w:bCs/>
                <w:sz w:val="20"/>
              </w:rPr>
              <w:t>)</w:t>
            </w:r>
          </w:p>
        </w:tc>
      </w:tr>
      <w:tr w:rsidR="00712D9D" w:rsidRPr="00DF517E" w14:paraId="62F64C16" w14:textId="77777777">
        <w:tc>
          <w:tcPr>
            <w:tcW w:w="53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EF88" w14:textId="77777777" w:rsidR="00712D9D" w:rsidRPr="00DF517E" w:rsidRDefault="00712D9D">
            <w:pPr>
              <w:widowControl w:val="0"/>
              <w:rPr>
                <w:rFonts w:ascii="Work Sans" w:hAnsi="Work Sans" w:cs="Calibri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CD02EE" w14:textId="77777777" w:rsidR="00712D9D" w:rsidRPr="00DF517E" w:rsidRDefault="00712D9D">
            <w:pPr>
              <w:pStyle w:val="Titolo5"/>
              <w:widowControl w:val="0"/>
              <w:rPr>
                <w:rFonts w:ascii="Work Sans" w:hAnsi="Work Sans" w:cs="Calibri"/>
                <w:b/>
                <w:bCs/>
                <w:sz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</w:rPr>
              <w:t>€</w:t>
            </w:r>
          </w:p>
        </w:tc>
      </w:tr>
      <w:tr w:rsidR="00712D9D" w:rsidRPr="00DF517E" w14:paraId="196BAA0F" w14:textId="77777777"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C9DA" w14:textId="77777777" w:rsidR="00712D9D" w:rsidRPr="00DF517E" w:rsidRDefault="00712D9D">
            <w:pPr>
              <w:widowControl w:val="0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Fondi privati</w:t>
            </w: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  <w:vertAlign w:val="superscript"/>
              </w:rPr>
              <w:t>*</w:t>
            </w: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96C37" w14:textId="77777777" w:rsidR="00712D9D" w:rsidRPr="00DF517E" w:rsidRDefault="00712D9D">
            <w:pPr>
              <w:widowControl w:val="0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Symbol"/>
                <w:b/>
                <w:bCs/>
                <w:sz w:val="20"/>
                <w:szCs w:val="20"/>
              </w:rPr>
              <w:t>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94069" w14:textId="77777777" w:rsidR="00712D9D" w:rsidRPr="00DF517E" w:rsidRDefault="00712D9D">
            <w:pPr>
              <w:widowControl w:val="0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Fondi pubblici*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8F274" w14:textId="77777777" w:rsidR="00712D9D" w:rsidRPr="00DF517E" w:rsidRDefault="00712D9D">
            <w:pPr>
              <w:widowControl w:val="0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Symbol"/>
                <w:b/>
                <w:bCs/>
                <w:sz w:val="20"/>
                <w:szCs w:val="20"/>
              </w:rPr>
              <w:t>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EA4526" w14:textId="77777777" w:rsidR="00712D9D" w:rsidRPr="00DF517E" w:rsidRDefault="00712D9D">
            <w:pPr>
              <w:rPr>
                <w:rFonts w:ascii="Work Sans" w:hAnsi="Work Sans" w:cs="Calibri"/>
                <w:sz w:val="20"/>
                <w:szCs w:val="20"/>
              </w:rPr>
            </w:pPr>
          </w:p>
        </w:tc>
      </w:tr>
    </w:tbl>
    <w:p w14:paraId="5267C077" w14:textId="77777777" w:rsidR="00712D9D" w:rsidRPr="00DF517E" w:rsidRDefault="00712D9D" w:rsidP="00712D9D">
      <w:pPr>
        <w:widowControl w:val="0"/>
        <w:rPr>
          <w:rFonts w:ascii="Work Sans" w:hAnsi="Work Sans" w:cs="Calibri"/>
          <w:b/>
          <w:bCs/>
          <w:sz w:val="20"/>
          <w:szCs w:val="20"/>
        </w:rPr>
      </w:pPr>
      <w:r w:rsidRPr="00DF517E">
        <w:rPr>
          <w:rFonts w:ascii="Work Sans" w:hAnsi="Work Sans" w:cs="Calibri"/>
          <w:b/>
          <w:bCs/>
          <w:sz w:val="20"/>
          <w:szCs w:val="20"/>
        </w:rPr>
        <w:t>* Da barrare la casella relativa alla provenienza del Fondo</w:t>
      </w:r>
    </w:p>
    <w:p w14:paraId="714F65DA" w14:textId="77777777" w:rsidR="00712D9D" w:rsidRPr="00DF517E" w:rsidRDefault="00712D9D" w:rsidP="00712D9D">
      <w:pPr>
        <w:widowControl w:val="0"/>
        <w:rPr>
          <w:rFonts w:ascii="Work Sans" w:hAnsi="Work Sans" w:cs="Calibri"/>
          <w:b/>
          <w:bCs/>
          <w:sz w:val="20"/>
          <w:szCs w:val="20"/>
        </w:rPr>
      </w:pPr>
    </w:p>
    <w:p w14:paraId="0E03471F" w14:textId="77777777" w:rsidR="00712D9D" w:rsidRPr="00DF517E" w:rsidRDefault="00712D9D" w:rsidP="00712D9D">
      <w:pPr>
        <w:widowControl w:val="0"/>
        <w:rPr>
          <w:rFonts w:ascii="Work Sans" w:hAnsi="Work Sans" w:cs="Calibri"/>
          <w:sz w:val="20"/>
          <w:szCs w:val="20"/>
        </w:rPr>
      </w:pPr>
      <w:r w:rsidRPr="00DF517E">
        <w:rPr>
          <w:rFonts w:ascii="Work Sans" w:hAnsi="Work Sans" w:cs="Calibri"/>
          <w:b/>
          <w:bCs/>
          <w:sz w:val="20"/>
          <w:szCs w:val="20"/>
        </w:rPr>
        <w:t xml:space="preserve">4 – Durata del Progetto di Ricerca </w:t>
      </w:r>
      <w:r w:rsidRPr="00DF517E">
        <w:rPr>
          <w:rFonts w:ascii="Work Sans" w:hAnsi="Work Sans" w:cs="Calibri"/>
          <w:b/>
          <w:bCs/>
          <w:i/>
          <w:iCs/>
          <w:sz w:val="20"/>
          <w:szCs w:val="20"/>
        </w:rPr>
        <w:t>(annuale o biennale)</w:t>
      </w:r>
      <w:r w:rsidRPr="00DF517E">
        <w:rPr>
          <w:rFonts w:ascii="Work Sans" w:hAnsi="Work Sans" w:cs="Calibri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820"/>
      </w:tblGrid>
      <w:tr w:rsidR="00712D9D" w:rsidRPr="00DF517E" w14:paraId="721D29E5" w14:textId="77777777">
        <w:tc>
          <w:tcPr>
            <w:tcW w:w="5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2B88" w14:textId="77777777" w:rsidR="00712D9D" w:rsidRPr="00DF517E" w:rsidRDefault="00712D9D">
            <w:pPr>
              <w:widowControl w:val="0"/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Assegno annuale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ECDE1" w14:textId="77777777" w:rsidR="00712D9D" w:rsidRPr="00DF517E" w:rsidRDefault="00712D9D">
            <w:pPr>
              <w:pStyle w:val="Titolo4"/>
              <w:widowControl w:val="0"/>
              <w:rPr>
                <w:rFonts w:ascii="Work Sans" w:hAnsi="Work Sans"/>
                <w:b/>
                <w:bCs/>
                <w:sz w:val="20"/>
              </w:rPr>
            </w:pPr>
            <w:r w:rsidRPr="00DF517E">
              <w:rPr>
                <w:rFonts w:ascii="Work Sans" w:hAnsi="Work Sans"/>
                <w:b/>
                <w:bCs/>
                <w:sz w:val="20"/>
              </w:rPr>
              <w:t>Assegno biennale</w:t>
            </w:r>
          </w:p>
        </w:tc>
      </w:tr>
      <w:tr w:rsidR="00712D9D" w:rsidRPr="00DF517E" w14:paraId="4B99053F" w14:textId="77777777">
        <w:tc>
          <w:tcPr>
            <w:tcW w:w="5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2B61" w14:textId="77777777" w:rsidR="00712D9D" w:rsidRPr="00DF517E" w:rsidRDefault="00712D9D">
            <w:pPr>
              <w:widowControl w:val="0"/>
              <w:rPr>
                <w:rFonts w:ascii="Work Sans" w:hAnsi="Work Sans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60560" w14:textId="77777777" w:rsidR="00712D9D" w:rsidRPr="00DF517E" w:rsidRDefault="00712D9D">
            <w:pPr>
              <w:widowControl w:val="0"/>
              <w:rPr>
                <w:rFonts w:ascii="Work Sans" w:hAnsi="Work Sans" w:cs="Calibri"/>
                <w:sz w:val="20"/>
                <w:szCs w:val="20"/>
              </w:rPr>
            </w:pPr>
          </w:p>
        </w:tc>
      </w:tr>
    </w:tbl>
    <w:p w14:paraId="486B25C4" w14:textId="77777777" w:rsidR="00712D9D" w:rsidRPr="00DF517E" w:rsidRDefault="00712D9D" w:rsidP="00712D9D">
      <w:pPr>
        <w:rPr>
          <w:rFonts w:ascii="Work Sans" w:hAnsi="Work Sans" w:cs="Calibri"/>
          <w:sz w:val="20"/>
          <w:szCs w:val="20"/>
        </w:rPr>
      </w:pPr>
    </w:p>
    <w:p w14:paraId="5194AEE9" w14:textId="77777777" w:rsidR="00712D9D" w:rsidRPr="00DF517E" w:rsidRDefault="00712D9D" w:rsidP="00712D9D">
      <w:pPr>
        <w:widowControl w:val="0"/>
        <w:rPr>
          <w:rFonts w:ascii="Work Sans" w:hAnsi="Work Sans" w:cs="Calibri"/>
          <w:sz w:val="20"/>
          <w:szCs w:val="20"/>
        </w:rPr>
      </w:pPr>
      <w:r w:rsidRPr="00DF517E">
        <w:rPr>
          <w:rFonts w:ascii="Work Sans" w:hAnsi="Work Sans" w:cs="Calibri"/>
          <w:b/>
          <w:bCs/>
          <w:sz w:val="20"/>
          <w:szCs w:val="20"/>
        </w:rPr>
        <w:t>5 – Procedura</w:t>
      </w:r>
      <w:r w:rsidRPr="00DF517E">
        <w:rPr>
          <w:rFonts w:ascii="Work Sans" w:hAnsi="Work Sans" w:cs="Calibri"/>
          <w:sz w:val="20"/>
          <w:szCs w:val="20"/>
        </w:rPr>
        <w:t xml:space="preserve"> (durata della pubblicazione del Bando)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1"/>
        <w:gridCol w:w="4820"/>
      </w:tblGrid>
      <w:tr w:rsidR="00712D9D" w:rsidRPr="00DF517E" w14:paraId="145E82FF" w14:textId="77777777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143" w14:textId="77777777" w:rsidR="00712D9D" w:rsidRPr="00DF517E" w:rsidRDefault="00712D9D">
            <w:pPr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Urgenza (15 giorni)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E1168" w14:textId="77777777" w:rsidR="00712D9D" w:rsidRPr="00DF517E" w:rsidRDefault="00712D9D">
            <w:pPr>
              <w:jc w:val="center"/>
              <w:rPr>
                <w:rFonts w:ascii="Work Sans" w:hAnsi="Work Sans" w:cs="Calibri"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Regolare (30 giorni)</w:t>
            </w:r>
          </w:p>
        </w:tc>
      </w:tr>
      <w:tr w:rsidR="00712D9D" w:rsidRPr="00DF517E" w14:paraId="497C5D5C" w14:textId="77777777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3DAB" w14:textId="77777777" w:rsidR="00712D9D" w:rsidRPr="00DF517E" w:rsidRDefault="00712D9D">
            <w:pPr>
              <w:rPr>
                <w:rFonts w:ascii="Work Sans" w:hAnsi="Work Sans" w:cs="Calibri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E721B" w14:textId="77777777" w:rsidR="00712D9D" w:rsidRPr="00DF517E" w:rsidRDefault="00712D9D">
            <w:pPr>
              <w:rPr>
                <w:rFonts w:ascii="Work Sans" w:hAnsi="Work Sans" w:cs="Calibri"/>
                <w:sz w:val="20"/>
                <w:szCs w:val="20"/>
              </w:rPr>
            </w:pPr>
          </w:p>
        </w:tc>
      </w:tr>
    </w:tbl>
    <w:p w14:paraId="43166D4F" w14:textId="77777777" w:rsidR="00712D9D" w:rsidRPr="00DF517E" w:rsidRDefault="00712D9D" w:rsidP="00712D9D">
      <w:pPr>
        <w:rPr>
          <w:rFonts w:ascii="Work Sans" w:hAnsi="Work Sans" w:cs="Calibri"/>
          <w:sz w:val="20"/>
          <w:szCs w:val="20"/>
        </w:rPr>
      </w:pPr>
    </w:p>
    <w:p w14:paraId="4E6C5633" w14:textId="77777777" w:rsidR="00712D9D" w:rsidRPr="00DF517E" w:rsidRDefault="00712D9D" w:rsidP="00712D9D">
      <w:pPr>
        <w:rPr>
          <w:rFonts w:ascii="Work Sans" w:hAnsi="Work Sans" w:cs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410"/>
      </w:tblGrid>
      <w:tr w:rsidR="00712D9D" w:rsidRPr="00DF517E" w14:paraId="39DD6D90" w14:textId="77777777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D33CEF3" w14:textId="77777777" w:rsidR="00712D9D" w:rsidRPr="00DF517E" w:rsidRDefault="00712D9D">
            <w:pPr>
              <w:jc w:val="right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Data,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713C0" w14:textId="77777777" w:rsidR="00712D9D" w:rsidRPr="00DF517E" w:rsidRDefault="00712D9D">
            <w:pPr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</w:tc>
      </w:tr>
    </w:tbl>
    <w:p w14:paraId="7EC10BB8" w14:textId="77777777" w:rsidR="00712D9D" w:rsidRPr="00DF517E" w:rsidRDefault="00712D9D" w:rsidP="00712D9D">
      <w:pPr>
        <w:rPr>
          <w:rFonts w:ascii="Work Sans" w:hAnsi="Work Sans" w:cs="Calibri"/>
          <w:sz w:val="20"/>
          <w:szCs w:val="20"/>
        </w:rPr>
      </w:pPr>
    </w:p>
    <w:p w14:paraId="4EEB8CF3" w14:textId="77777777" w:rsidR="00712D9D" w:rsidRPr="00DF517E" w:rsidRDefault="00712D9D" w:rsidP="00712D9D">
      <w:pPr>
        <w:rPr>
          <w:rFonts w:ascii="Work Sans" w:hAnsi="Work Sans" w:cs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3189"/>
        <w:gridCol w:w="2623"/>
        <w:gridCol w:w="3912"/>
      </w:tblGrid>
      <w:tr w:rsidR="00712D9D" w:rsidRPr="00DF517E" w14:paraId="4E9D43E5" w14:textId="77777777"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B30E7" w14:textId="77777777" w:rsidR="00712D9D" w:rsidRPr="00DF517E" w:rsidRDefault="00712D9D">
            <w:pPr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D39B" w14:textId="77777777" w:rsidR="00712D9D" w:rsidRPr="00DF517E" w:rsidRDefault="00712D9D">
            <w:pPr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Il Responsabile della richiesta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91EF" w14:textId="77777777" w:rsidR="00712D9D" w:rsidRPr="00DF517E" w:rsidRDefault="00712D9D">
            <w:pPr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Il segretario Amministrativo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799A" w14:textId="77777777" w:rsidR="00712D9D" w:rsidRPr="00DF517E" w:rsidRDefault="00712D9D">
            <w:pPr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b/>
                <w:bCs/>
                <w:sz w:val="20"/>
                <w:szCs w:val="20"/>
              </w:rPr>
              <w:t>Il Direttore del Dipartimento</w:t>
            </w:r>
          </w:p>
          <w:p w14:paraId="08520BD9" w14:textId="77777777" w:rsidR="00712D9D" w:rsidRPr="00DF517E" w:rsidRDefault="00712D9D">
            <w:pPr>
              <w:jc w:val="center"/>
              <w:rPr>
                <w:rFonts w:ascii="Work Sans" w:hAnsi="Work Sans" w:cs="Calibri"/>
                <w:b/>
                <w:bCs/>
                <w:sz w:val="20"/>
                <w:szCs w:val="20"/>
              </w:rPr>
            </w:pPr>
            <w:r w:rsidRPr="00DF517E">
              <w:rPr>
                <w:rFonts w:ascii="Work Sans" w:hAnsi="Work Sans" w:cs="Calibri"/>
                <w:i/>
                <w:iCs/>
                <w:sz w:val="20"/>
                <w:szCs w:val="20"/>
              </w:rPr>
              <w:t>(a conferma della disponibilità dei fondi di cui al punto 3 e dell’impegno all’accredito)</w:t>
            </w:r>
          </w:p>
        </w:tc>
      </w:tr>
      <w:tr w:rsidR="00712D9D" w:rsidRPr="00DF517E" w14:paraId="4A37B558" w14:textId="77777777"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28DA6" w14:textId="77777777" w:rsidR="00712D9D" w:rsidRPr="00DF517E" w:rsidRDefault="00712D9D">
            <w:pPr>
              <w:jc w:val="center"/>
              <w:rPr>
                <w:rFonts w:ascii="Work Sans" w:hAnsi="Work Sans" w:cs="Calibri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A88" w14:textId="77777777" w:rsidR="00712D9D" w:rsidRPr="00DF517E" w:rsidRDefault="00712D9D">
            <w:pPr>
              <w:jc w:val="center"/>
              <w:rPr>
                <w:rFonts w:ascii="Work Sans" w:hAnsi="Work Sans" w:cs="Calibri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AA36" w14:textId="77777777" w:rsidR="00712D9D" w:rsidRPr="00DF517E" w:rsidRDefault="00712D9D">
            <w:pPr>
              <w:jc w:val="center"/>
              <w:rPr>
                <w:rFonts w:ascii="Work Sans" w:hAnsi="Work Sans" w:cs="Calibri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AC30" w14:textId="77777777" w:rsidR="00712D9D" w:rsidRPr="00DF517E" w:rsidRDefault="00712D9D">
            <w:pPr>
              <w:rPr>
                <w:rFonts w:ascii="Work Sans" w:hAnsi="Work Sans" w:cs="Calibri"/>
                <w:sz w:val="20"/>
                <w:szCs w:val="20"/>
              </w:rPr>
            </w:pPr>
          </w:p>
          <w:p w14:paraId="46C68DB8" w14:textId="77777777" w:rsidR="00712D9D" w:rsidRPr="00DF517E" w:rsidRDefault="00712D9D">
            <w:pPr>
              <w:jc w:val="center"/>
              <w:rPr>
                <w:rFonts w:ascii="Work Sans" w:hAnsi="Work Sans" w:cs="Calibri"/>
                <w:sz w:val="20"/>
                <w:szCs w:val="20"/>
              </w:rPr>
            </w:pPr>
          </w:p>
        </w:tc>
      </w:tr>
    </w:tbl>
    <w:p w14:paraId="5634C137" w14:textId="77777777" w:rsidR="00712D9D" w:rsidRPr="00DF517E" w:rsidRDefault="00712D9D" w:rsidP="00712D9D">
      <w:pPr>
        <w:jc w:val="center"/>
        <w:rPr>
          <w:rFonts w:ascii="Work Sans" w:hAnsi="Work Sans" w:cs="Calibri"/>
          <w:b/>
          <w:bCs/>
          <w:sz w:val="20"/>
          <w:szCs w:val="20"/>
        </w:rPr>
      </w:pPr>
    </w:p>
    <w:p w14:paraId="40E5496D" w14:textId="77777777" w:rsidR="00712D9D" w:rsidRPr="00DF517E" w:rsidRDefault="00712D9D" w:rsidP="00712D9D">
      <w:pPr>
        <w:ind w:left="709" w:hanging="709"/>
        <w:jc w:val="both"/>
        <w:rPr>
          <w:rFonts w:ascii="Work Sans" w:hAnsi="Work Sans" w:cs="Calibri"/>
          <w:b/>
          <w:bCs/>
          <w:sz w:val="20"/>
          <w:szCs w:val="20"/>
        </w:rPr>
      </w:pPr>
    </w:p>
    <w:p w14:paraId="373EAA66" w14:textId="77777777" w:rsidR="00712D9D" w:rsidRPr="00DF517E" w:rsidRDefault="00712D9D" w:rsidP="00712D9D">
      <w:pPr>
        <w:ind w:left="709" w:right="-143" w:hanging="709"/>
        <w:jc w:val="both"/>
        <w:rPr>
          <w:rFonts w:ascii="Work Sans" w:hAnsi="Work Sans" w:cs="Calibri"/>
          <w:sz w:val="20"/>
          <w:szCs w:val="20"/>
        </w:rPr>
      </w:pPr>
      <w:r w:rsidRPr="00DF517E">
        <w:rPr>
          <w:rFonts w:ascii="Work Sans" w:hAnsi="Work Sans" w:cs="Calibri"/>
          <w:b/>
          <w:bCs/>
          <w:sz w:val="20"/>
          <w:szCs w:val="20"/>
        </w:rPr>
        <w:t>N.B.:</w:t>
      </w:r>
      <w:r w:rsidRPr="00DF517E">
        <w:rPr>
          <w:rFonts w:ascii="Work Sans" w:hAnsi="Work Sans" w:cs="Calibri"/>
          <w:b/>
          <w:bCs/>
          <w:sz w:val="20"/>
          <w:szCs w:val="20"/>
        </w:rPr>
        <w:tab/>
        <w:t>Il Dipartimento deve versare all'Amministrazione Centrale la quota a carico del Docente proponente, prima della pubblicazione del Bando di concorso.</w:t>
      </w:r>
    </w:p>
    <w:p w14:paraId="7A1BCFB0" w14:textId="77777777" w:rsidR="00712D9D" w:rsidRPr="00DF517E" w:rsidRDefault="00712D9D" w:rsidP="00765162">
      <w:pPr>
        <w:ind w:left="5664" w:firstLine="708"/>
        <w:rPr>
          <w:rFonts w:ascii="Work Sans" w:hAnsi="Work Sans"/>
          <w:sz w:val="20"/>
        </w:rPr>
      </w:pPr>
    </w:p>
    <w:sectPr w:rsidR="00712D9D" w:rsidRPr="00DF517E" w:rsidSect="004E69E4">
      <w:pgSz w:w="12077" w:h="16840"/>
      <w:pgMar w:top="568" w:right="737" w:bottom="1078" w:left="1701" w:header="176" w:footer="10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1822" w14:textId="77777777" w:rsidR="004E10AC" w:rsidRDefault="004E10AC">
      <w:r>
        <w:separator/>
      </w:r>
    </w:p>
  </w:endnote>
  <w:endnote w:type="continuationSeparator" w:id="0">
    <w:p w14:paraId="3FE012D8" w14:textId="77777777" w:rsidR="004E10AC" w:rsidRDefault="004E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3FC6" w14:textId="77777777" w:rsidR="004E10AC" w:rsidRDefault="004E10AC">
      <w:r>
        <w:separator/>
      </w:r>
    </w:p>
  </w:footnote>
  <w:footnote w:type="continuationSeparator" w:id="0">
    <w:p w14:paraId="7F65EF96" w14:textId="77777777" w:rsidR="004E10AC" w:rsidRDefault="004E1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E6924"/>
    <w:multiLevelType w:val="hybridMultilevel"/>
    <w:tmpl w:val="92007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04578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45"/>
    <w:rsid w:val="00017F85"/>
    <w:rsid w:val="000606BF"/>
    <w:rsid w:val="00074084"/>
    <w:rsid w:val="00077328"/>
    <w:rsid w:val="00085CC4"/>
    <w:rsid w:val="000A3BE5"/>
    <w:rsid w:val="000C724C"/>
    <w:rsid w:val="00125BD0"/>
    <w:rsid w:val="00127F85"/>
    <w:rsid w:val="001359F1"/>
    <w:rsid w:val="001567AD"/>
    <w:rsid w:val="001745CF"/>
    <w:rsid w:val="001A46B5"/>
    <w:rsid w:val="0020718A"/>
    <w:rsid w:val="00233E21"/>
    <w:rsid w:val="00234FD6"/>
    <w:rsid w:val="0024678D"/>
    <w:rsid w:val="00276930"/>
    <w:rsid w:val="0028160E"/>
    <w:rsid w:val="00285142"/>
    <w:rsid w:val="002A0211"/>
    <w:rsid w:val="002A3DFD"/>
    <w:rsid w:val="002B64F6"/>
    <w:rsid w:val="002E03D1"/>
    <w:rsid w:val="002F4C9D"/>
    <w:rsid w:val="00301940"/>
    <w:rsid w:val="003217CF"/>
    <w:rsid w:val="0032447E"/>
    <w:rsid w:val="00327454"/>
    <w:rsid w:val="00330AFF"/>
    <w:rsid w:val="00333283"/>
    <w:rsid w:val="00343849"/>
    <w:rsid w:val="003458BD"/>
    <w:rsid w:val="003607A3"/>
    <w:rsid w:val="00382EF8"/>
    <w:rsid w:val="003927B3"/>
    <w:rsid w:val="00396FC3"/>
    <w:rsid w:val="003A2D71"/>
    <w:rsid w:val="003D5F1E"/>
    <w:rsid w:val="003D7F76"/>
    <w:rsid w:val="00423B31"/>
    <w:rsid w:val="00423DF6"/>
    <w:rsid w:val="004309A2"/>
    <w:rsid w:val="00431120"/>
    <w:rsid w:val="0044539D"/>
    <w:rsid w:val="0046348D"/>
    <w:rsid w:val="004E10AC"/>
    <w:rsid w:val="004E5B27"/>
    <w:rsid w:val="004E69E4"/>
    <w:rsid w:val="00503109"/>
    <w:rsid w:val="005217AA"/>
    <w:rsid w:val="005343B0"/>
    <w:rsid w:val="005347B7"/>
    <w:rsid w:val="0055218C"/>
    <w:rsid w:val="00570548"/>
    <w:rsid w:val="005A6ECA"/>
    <w:rsid w:val="005B1D6F"/>
    <w:rsid w:val="005C398E"/>
    <w:rsid w:val="005D0305"/>
    <w:rsid w:val="005D6710"/>
    <w:rsid w:val="005F3023"/>
    <w:rsid w:val="00640113"/>
    <w:rsid w:val="006755C9"/>
    <w:rsid w:val="006A61EA"/>
    <w:rsid w:val="006B0E8B"/>
    <w:rsid w:val="006B0F9E"/>
    <w:rsid w:val="006B37B6"/>
    <w:rsid w:val="006F5D06"/>
    <w:rsid w:val="0070197E"/>
    <w:rsid w:val="00710522"/>
    <w:rsid w:val="00712D9D"/>
    <w:rsid w:val="007358B9"/>
    <w:rsid w:val="00753AC1"/>
    <w:rsid w:val="00765162"/>
    <w:rsid w:val="007677F3"/>
    <w:rsid w:val="00770A91"/>
    <w:rsid w:val="00792441"/>
    <w:rsid w:val="007A4221"/>
    <w:rsid w:val="007E598B"/>
    <w:rsid w:val="007F7C03"/>
    <w:rsid w:val="00842CF8"/>
    <w:rsid w:val="0085067B"/>
    <w:rsid w:val="0087109D"/>
    <w:rsid w:val="008A2973"/>
    <w:rsid w:val="008C6415"/>
    <w:rsid w:val="008F3489"/>
    <w:rsid w:val="008F68FF"/>
    <w:rsid w:val="0090355F"/>
    <w:rsid w:val="009115C5"/>
    <w:rsid w:val="009519CD"/>
    <w:rsid w:val="00956D19"/>
    <w:rsid w:val="00965653"/>
    <w:rsid w:val="0097552F"/>
    <w:rsid w:val="00982345"/>
    <w:rsid w:val="00990306"/>
    <w:rsid w:val="00991542"/>
    <w:rsid w:val="00993319"/>
    <w:rsid w:val="00A14659"/>
    <w:rsid w:val="00A162E4"/>
    <w:rsid w:val="00A175FD"/>
    <w:rsid w:val="00A362AE"/>
    <w:rsid w:val="00A63651"/>
    <w:rsid w:val="00A63DE4"/>
    <w:rsid w:val="00A66B64"/>
    <w:rsid w:val="00A76336"/>
    <w:rsid w:val="00AA35AE"/>
    <w:rsid w:val="00AD0919"/>
    <w:rsid w:val="00AF16E4"/>
    <w:rsid w:val="00AF2B23"/>
    <w:rsid w:val="00AF63FB"/>
    <w:rsid w:val="00B02DEE"/>
    <w:rsid w:val="00B23CB9"/>
    <w:rsid w:val="00B4080D"/>
    <w:rsid w:val="00B4389C"/>
    <w:rsid w:val="00B44786"/>
    <w:rsid w:val="00B63FBE"/>
    <w:rsid w:val="00B90095"/>
    <w:rsid w:val="00B91980"/>
    <w:rsid w:val="00BB116A"/>
    <w:rsid w:val="00BD2AC2"/>
    <w:rsid w:val="00BE32AA"/>
    <w:rsid w:val="00BF4F97"/>
    <w:rsid w:val="00C031E0"/>
    <w:rsid w:val="00C30A48"/>
    <w:rsid w:val="00C3329E"/>
    <w:rsid w:val="00C54393"/>
    <w:rsid w:val="00C704B1"/>
    <w:rsid w:val="00C765D7"/>
    <w:rsid w:val="00C82BE8"/>
    <w:rsid w:val="00C83FE2"/>
    <w:rsid w:val="00C936E5"/>
    <w:rsid w:val="00C93F2D"/>
    <w:rsid w:val="00C94AFA"/>
    <w:rsid w:val="00D06F49"/>
    <w:rsid w:val="00D623A6"/>
    <w:rsid w:val="00D87B77"/>
    <w:rsid w:val="00DA4FD3"/>
    <w:rsid w:val="00DA7FCD"/>
    <w:rsid w:val="00DB4026"/>
    <w:rsid w:val="00DE1421"/>
    <w:rsid w:val="00DE328A"/>
    <w:rsid w:val="00DF2B21"/>
    <w:rsid w:val="00DF517E"/>
    <w:rsid w:val="00DF7E83"/>
    <w:rsid w:val="00E117FB"/>
    <w:rsid w:val="00E126F1"/>
    <w:rsid w:val="00E1701B"/>
    <w:rsid w:val="00E50A67"/>
    <w:rsid w:val="00E50AA4"/>
    <w:rsid w:val="00E523F0"/>
    <w:rsid w:val="00ED054D"/>
    <w:rsid w:val="00F33770"/>
    <w:rsid w:val="00F43768"/>
    <w:rsid w:val="00F45AF9"/>
    <w:rsid w:val="00F560C5"/>
    <w:rsid w:val="00F62ED4"/>
    <w:rsid w:val="00F74110"/>
    <w:rsid w:val="00FA738C"/>
    <w:rsid w:val="00FB26D2"/>
    <w:rsid w:val="00FB35EC"/>
    <w:rsid w:val="00FC3094"/>
    <w:rsid w:val="00FD58D0"/>
    <w:rsid w:val="00F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C0B78CE"/>
  <w15:chartTrackingRefBased/>
  <w15:docId w15:val="{925F73DF-85CD-4CEB-9D35-333A34A0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ind w:left="1418" w:right="1418"/>
      <w:jc w:val="center"/>
      <w:outlineLvl w:val="1"/>
    </w:pPr>
    <w:rPr>
      <w:rFonts w:ascii="Copperplate Gothic Light" w:hAnsi="Copperplate Gothic Light"/>
      <w:noProof/>
      <w:sz w:val="30"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Impact" w:hAnsi="Impact"/>
      <w:noProof/>
      <w:sz w:val="28"/>
      <w:szCs w:val="20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ind w:left="1418" w:right="1418"/>
      <w:jc w:val="center"/>
      <w:outlineLvl w:val="3"/>
    </w:pPr>
    <w:rPr>
      <w:rFonts w:ascii="Copperplate Gothic Light" w:hAnsi="Copperplate Gothic Light"/>
      <w:noProof/>
      <w:szCs w:val="20"/>
    </w:rPr>
  </w:style>
  <w:style w:type="paragraph" w:styleId="Titolo5">
    <w:name w:val="heading 5"/>
    <w:basedOn w:val="Normale"/>
    <w:next w:val="Normale"/>
    <w:qFormat/>
    <w:pPr>
      <w:keepNext/>
      <w:ind w:left="4604" w:right="284" w:firstLine="436"/>
      <w:outlineLvl w:val="4"/>
    </w:pPr>
    <w:rPr>
      <w:noProof/>
      <w:szCs w:val="20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9333"/>
      </w:tabs>
      <w:ind w:right="284"/>
      <w:jc w:val="both"/>
      <w:outlineLvl w:val="6"/>
    </w:pPr>
    <w:rPr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tabs>
        <w:tab w:val="left" w:pos="9333"/>
      </w:tabs>
      <w:ind w:left="284" w:right="284" w:hanging="284"/>
      <w:jc w:val="both"/>
      <w:outlineLvl w:val="7"/>
    </w:pPr>
    <w:rPr>
      <w:b/>
      <w:bCs/>
      <w:sz w:val="18"/>
    </w:rPr>
  </w:style>
  <w:style w:type="paragraph" w:styleId="Titolo9">
    <w:name w:val="heading 9"/>
    <w:basedOn w:val="Normale"/>
    <w:next w:val="Normale"/>
    <w:qFormat/>
    <w:pPr>
      <w:keepNext/>
      <w:tabs>
        <w:tab w:val="left" w:pos="9333"/>
      </w:tabs>
      <w:ind w:left="284" w:right="284" w:hanging="284"/>
      <w:jc w:val="both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ind w:left="993" w:right="284"/>
    </w:pPr>
    <w:rPr>
      <w:noProof/>
      <w:szCs w:val="20"/>
    </w:rPr>
  </w:style>
  <w:style w:type="paragraph" w:customStyle="1" w:styleId="Corpodeltesto">
    <w:name w:val="Corpo del testo"/>
    <w:basedOn w:val="Normale"/>
    <w:semiHidden/>
    <w:pPr>
      <w:jc w:val="both"/>
    </w:pPr>
    <w:rPr>
      <w:sz w:val="28"/>
    </w:rPr>
  </w:style>
  <w:style w:type="paragraph" w:styleId="Corpodeltesto2">
    <w:name w:val="Body Text 2"/>
    <w:basedOn w:val="Normale"/>
    <w:semiHidden/>
    <w:pPr>
      <w:spacing w:line="360" w:lineRule="auto"/>
    </w:pPr>
    <w:rPr>
      <w:sz w:val="28"/>
    </w:rPr>
  </w:style>
  <w:style w:type="paragraph" w:styleId="Rientrocorpodeltesto">
    <w:name w:val="Body Text Indent"/>
    <w:basedOn w:val="Normale"/>
    <w:semiHidden/>
    <w:pPr>
      <w:ind w:left="540"/>
    </w:pPr>
  </w:style>
  <w:style w:type="paragraph" w:styleId="Rientrocorpodeltesto2">
    <w:name w:val="Body Text Indent 2"/>
    <w:basedOn w:val="Normale"/>
    <w:semiHidden/>
    <w:pPr>
      <w:tabs>
        <w:tab w:val="left" w:pos="1440"/>
        <w:tab w:val="left" w:pos="1980"/>
      </w:tabs>
      <w:ind w:left="720"/>
    </w:pPr>
  </w:style>
  <w:style w:type="paragraph" w:styleId="Rientrocorpodeltesto3">
    <w:name w:val="Body Text Indent 3"/>
    <w:basedOn w:val="Normale"/>
    <w:semiHidden/>
    <w:pPr>
      <w:ind w:left="5760"/>
    </w:pPr>
  </w:style>
  <w:style w:type="paragraph" w:styleId="Corpodeltesto3">
    <w:name w:val="Body Text 3"/>
    <w:basedOn w:val="Normale"/>
    <w:semiHidden/>
    <w:pPr>
      <w:tabs>
        <w:tab w:val="left" w:pos="9333"/>
      </w:tabs>
      <w:spacing w:line="480" w:lineRule="auto"/>
      <w:ind w:right="284"/>
      <w:jc w:val="both"/>
    </w:pPr>
    <w:rPr>
      <w:sz w:val="22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Nessunaspaziatura">
    <w:name w:val="No Spacing"/>
    <w:uiPriority w:val="1"/>
    <w:qFormat/>
    <w:rsid w:val="0076516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Perugia</vt:lpstr>
    </vt:vector>
  </TitlesOfParts>
  <Company>università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Perugia</dc:title>
  <dc:subject/>
  <dc:creator>sgop</dc:creator>
  <cp:keywords/>
  <cp:lastModifiedBy>Daigoro Pannacci</cp:lastModifiedBy>
  <cp:revision>3</cp:revision>
  <cp:lastPrinted>2014-04-07T11:07:00Z</cp:lastPrinted>
  <dcterms:created xsi:type="dcterms:W3CDTF">2025-12-10T10:15:00Z</dcterms:created>
  <dcterms:modified xsi:type="dcterms:W3CDTF">2025-12-10T10:19:00Z</dcterms:modified>
</cp:coreProperties>
</file>